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78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9" w:lineRule="exact"/>
        <w:jc w:val="left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附件2：</w:t>
      </w:r>
    </w:p>
    <w:p w14:paraId="1416C6A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textAlignment w:val="auto"/>
        <w:rPr>
          <w:rFonts w:hint="eastAsia"/>
          <w:lang w:val="en-US" w:eastAsia="zh-CN"/>
        </w:rPr>
      </w:pPr>
    </w:p>
    <w:p w14:paraId="067D1E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9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US" w:eastAsia="zh-Hans" w:bidi="ar-SA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Hans" w:bidi="ar-SA"/>
        </w:rPr>
        <w:t>听证代表报名推荐函（企业）</w:t>
      </w:r>
    </w:p>
    <w:p w14:paraId="7554A34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textAlignment w:val="auto"/>
        <w:rPr>
          <w:rFonts w:hint="eastAsia" w:ascii="仿宋" w:hAnsi="仿宋" w:eastAsia="仿宋" w:cs="仿宋"/>
          <w:b/>
          <w:bCs/>
          <w:i/>
          <w:iCs/>
          <w:color w:val="FF0000"/>
          <w:kern w:val="2"/>
          <w:sz w:val="32"/>
          <w:szCs w:val="32"/>
          <w:lang w:val="en-US" w:eastAsia="zh-Hans" w:bidi="ar-SA"/>
        </w:rPr>
      </w:pPr>
    </w:p>
    <w:p w14:paraId="377D8B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我单位名称为XXXXXXXXXXXXXX，系依法存续的企业法人。已经认真阅读并充分了解了《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>祥云县东山彝族乡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国土空间规划（2021-2035年）》（听证稿）听证会的公告（第1号）的内容。我单位愿意积极为《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>祥云县东山彝族乡</w:t>
      </w:r>
      <w:bookmarkStart w:id="0" w:name="_GoBack"/>
      <w:bookmarkEnd w:id="0"/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国土空间规划（2021-2035年）》提出合理化建议，促进科学决策、民主决策。</w:t>
      </w:r>
    </w:p>
    <w:p w14:paraId="2EC6B6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现我单位决定推荐XXX作为我单位的听证代表参与听证报名，我单位的听证代表信息如下：</w:t>
      </w:r>
    </w:p>
    <w:p w14:paraId="5D2433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（姓名：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，性别：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，年龄：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，民族：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</w:t>
      </w:r>
    </w:p>
    <w:p w14:paraId="04D009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0"/>
        <w:jc w:val="both"/>
        <w:textAlignment w:val="auto"/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职业：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，文化程度：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 xml:space="preserve">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，公民身份号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>码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，联系方式：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          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，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>地址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：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 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 xml:space="preserve">                          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）</w:t>
      </w:r>
    </w:p>
    <w:p w14:paraId="2061D2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</w:p>
    <w:p w14:paraId="69065E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</w:p>
    <w:p w14:paraId="467BE5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</w:p>
    <w:p w14:paraId="54F82C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     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推荐人：XXXXXXXXXXXX</w:t>
      </w:r>
    </w:p>
    <w:p w14:paraId="5A2984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4486" w:firstLineChars="1402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（加盖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>单位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公章）</w:t>
      </w:r>
    </w:p>
    <w:p w14:paraId="396C56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</w:pP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                       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年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月</w:t>
      </w:r>
      <w:r>
        <w:rPr>
          <w:rFonts w:hint="default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 xml:space="preserve">  </w:t>
      </w:r>
      <w:r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Hans" w:bidi="ar-SA"/>
        </w:rPr>
        <w:t>日</w:t>
      </w:r>
    </w:p>
    <w:p w14:paraId="6D0DF8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firstLine="640"/>
        <w:jc w:val="both"/>
        <w:textAlignment w:val="auto"/>
        <w:rPr>
          <w:rFonts w:hint="eastAsia" w:ascii="宋体" w:hAnsi="宋体" w:eastAsia="方正仿宋简体" w:cs="仿宋_GB2312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UniversalMath1 B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UniversalMath1 BT">
    <w:panose1 w:val="05050102010205020602"/>
    <w:charset w:val="00"/>
    <w:family w:val="auto"/>
    <w:pitch w:val="default"/>
    <w:sig w:usb0="00000000" w:usb1="00000000" w:usb2="00000000" w:usb3="00000000" w:csb0="00000000" w:csb1="00000000"/>
  </w:font>
  <w:font w:name="Courier">
    <w:panose1 w:val="02060409020205020404"/>
    <w:charset w:val="00"/>
    <w:family w:val="auto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1712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B9C7D9">
                          <w:pPr>
                            <w:pStyle w:val="4"/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B9C7D9">
                    <w:pPr>
                      <w:pStyle w:val="4"/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CE"/>
    <w:rsid w:val="005438CE"/>
    <w:rsid w:val="02D606BD"/>
    <w:rsid w:val="03476BFA"/>
    <w:rsid w:val="04D04510"/>
    <w:rsid w:val="064824A3"/>
    <w:rsid w:val="08131EA5"/>
    <w:rsid w:val="089F2EB7"/>
    <w:rsid w:val="0C8C0848"/>
    <w:rsid w:val="10271427"/>
    <w:rsid w:val="124D6FE6"/>
    <w:rsid w:val="130C451A"/>
    <w:rsid w:val="15A3412A"/>
    <w:rsid w:val="166D5AF5"/>
    <w:rsid w:val="183D4E31"/>
    <w:rsid w:val="196B5595"/>
    <w:rsid w:val="1E6E6122"/>
    <w:rsid w:val="23897C87"/>
    <w:rsid w:val="27DB349F"/>
    <w:rsid w:val="29313D35"/>
    <w:rsid w:val="2BB67079"/>
    <w:rsid w:val="2E830118"/>
    <w:rsid w:val="2FBC278B"/>
    <w:rsid w:val="352E15C3"/>
    <w:rsid w:val="36762955"/>
    <w:rsid w:val="392B65A1"/>
    <w:rsid w:val="3D8E196F"/>
    <w:rsid w:val="3DBD79B4"/>
    <w:rsid w:val="3EC14049"/>
    <w:rsid w:val="3EF60EEB"/>
    <w:rsid w:val="404E21DA"/>
    <w:rsid w:val="45E40005"/>
    <w:rsid w:val="473510B2"/>
    <w:rsid w:val="483023FC"/>
    <w:rsid w:val="4D32103E"/>
    <w:rsid w:val="50AC66CD"/>
    <w:rsid w:val="52B441C3"/>
    <w:rsid w:val="5D6E6F02"/>
    <w:rsid w:val="62FB2987"/>
    <w:rsid w:val="66E4328F"/>
    <w:rsid w:val="67A6506F"/>
    <w:rsid w:val="755F274E"/>
    <w:rsid w:val="771775BF"/>
    <w:rsid w:val="783834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ind w:left="120"/>
      <w:jc w:val="both"/>
    </w:pPr>
    <w:rPr>
      <w:rFonts w:ascii="方正仿宋_GBK" w:hAnsi="方正仿宋_GBK" w:eastAsia="方正仿宋_GBK" w:cs="方正仿宋_GBK"/>
      <w:sz w:val="32"/>
      <w:szCs w:val="32"/>
      <w:lang w:val="zh-CN" w:eastAsia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大理州直属党政机关单位</Company>
  <Pages>1</Pages>
  <Words>232</Words>
  <Characters>274</Characters>
  <Lines>0</Lines>
  <Paragraphs>0</Paragraphs>
  <TotalTime>6</TotalTime>
  <ScaleCrop>false</ScaleCrop>
  <LinksUpToDate>false</LinksUpToDate>
  <CharactersWithSpaces>440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2022-12-14T07:08:00Z</dcterms:created>
  <dc:creator>周克熙</dc:creator>
  <cp:lastModifiedBy>释然</cp:lastModifiedBy>
  <cp:lastPrinted>2023-01-04T07:39:00Z</cp:lastPrinted>
  <dcterms:modified xsi:type="dcterms:W3CDTF">2025-02-24T06:38:22Z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eyJoZGlkIjoiNGM1ODc2MjZkNzRjMjEzOTNkYzRjMTI4YThjYmJkYzUiLCJ1c2VySWQiOiIyNzgyMTE4MjgifQ==</vt:lpwstr>
  </property>
  <property fmtid="{D5CDD505-2E9C-101B-9397-08002B2CF9AE}" pid="4" name="ICV">
    <vt:lpwstr>C5318719C5954557AF22E5B16021876F_12</vt:lpwstr>
  </property>
</Properties>
</file>